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520"/>
        <w:gridCol w:w="4025"/>
      </w:tblGrid>
      <w:tr w:rsidR="007505B7" w14:paraId="4A77BFD9" w14:textId="77777777">
        <w:trPr>
          <w:trHeight w:hRule="exact" w:val="2268"/>
          <w:jc w:val="center"/>
        </w:trPr>
        <w:tc>
          <w:tcPr>
            <w:tcW w:w="6520" w:type="dxa"/>
            <w:shd w:val="clear" w:color="auto" w:fill="003D3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E3F1D05" w14:textId="77777777" w:rsidR="007505B7" w:rsidRDefault="00000000">
            <w:pPr>
              <w:spacing w:after="0"/>
            </w:pPr>
            <w:r>
              <w:rPr>
                <w:rFonts w:ascii="Georgia" w:eastAsia="Georgia" w:hAnsi="Georgia"/>
                <w:color w:val="FFFFFF"/>
                <w:sz w:val="68"/>
              </w:rPr>
              <w:t>Cognitus</w:t>
            </w:r>
          </w:p>
          <w:p w14:paraId="16490C1B" w14:textId="77777777" w:rsidR="007505B7" w:rsidRDefault="00000000">
            <w:pPr>
              <w:spacing w:after="40"/>
            </w:pPr>
            <w:r>
              <w:rPr>
                <w:rFonts w:ascii="Georgia" w:eastAsia="Georgia" w:hAnsi="Georgia"/>
                <w:color w:val="C89B3C"/>
                <w:sz w:val="34"/>
              </w:rPr>
              <w:t>Interdisciplinary Journal</w:t>
            </w:r>
          </w:p>
          <w:p w14:paraId="0B621FA2" w14:textId="77777777" w:rsidR="007505B7" w:rsidRDefault="00000000">
            <w:pPr>
              <w:spacing w:after="0"/>
            </w:pPr>
            <w:r>
              <w:rPr>
                <w:rFonts w:ascii="Arial" w:eastAsia="Arial" w:hAnsi="Arial"/>
                <w:color w:val="C89B3C"/>
                <w:sz w:val="16"/>
              </w:rPr>
              <w:t>━━━━━━━━━━━━━━━━━━━━</w:t>
            </w:r>
          </w:p>
        </w:tc>
        <w:tc>
          <w:tcPr>
            <w:tcW w:w="4025" w:type="dxa"/>
            <w:shd w:val="clear" w:color="auto" w:fill="003D3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E6449B1" w14:textId="77777777" w:rsidR="007505B7" w:rsidRDefault="00000000">
            <w:pPr>
              <w:spacing w:after="80"/>
            </w:pPr>
            <w:r>
              <w:rPr>
                <w:rFonts w:ascii="Arial" w:eastAsia="Arial" w:hAnsi="Arial"/>
                <w:b/>
                <w:color w:val="FFFFFF"/>
              </w:rPr>
              <w:t>ISSN: 3085-6124</w:t>
            </w:r>
          </w:p>
          <w:p w14:paraId="5CDDF7C9" w14:textId="77777777" w:rsidR="007505B7" w:rsidRDefault="00000000">
            <w:pPr>
              <w:spacing w:after="0"/>
            </w:pPr>
            <w:r>
              <w:rPr>
                <w:rFonts w:ascii="Arial" w:eastAsia="Arial" w:hAnsi="Arial"/>
                <w:b/>
                <w:color w:val="FFFFFF"/>
              </w:rPr>
              <w:t>v. 3 n. 2 (2026)</w:t>
            </w:r>
          </w:p>
        </w:tc>
      </w:tr>
    </w:tbl>
    <w:p w14:paraId="6F07BBE6" w14:textId="77777777" w:rsidR="007505B7" w:rsidRDefault="007505B7">
      <w:pPr>
        <w:spacing w:after="80"/>
      </w:pPr>
    </w:p>
    <w:p w14:paraId="16C05F1E" w14:textId="768C7D7E" w:rsidR="007505B7" w:rsidRPr="00611A2D" w:rsidRDefault="00000000">
      <w:pPr>
        <w:spacing w:before="20" w:after="40"/>
        <w:rPr>
          <w:lang w:val="pt-BR"/>
        </w:rPr>
      </w:pPr>
      <w:r w:rsidRPr="00611A2D">
        <w:rPr>
          <w:rFonts w:ascii="Georgia" w:eastAsia="Georgia" w:hAnsi="Georgia"/>
          <w:b/>
          <w:color w:val="003D3A"/>
          <w:sz w:val="44"/>
          <w:lang w:val="pt-BR"/>
        </w:rPr>
        <w:t>TÍTULO DO ARTIGO EM PORTUGUÊS</w:t>
      </w:r>
    </w:p>
    <w:p w14:paraId="6D0DBF6A" w14:textId="77777777" w:rsidR="007505B7" w:rsidRPr="00611A2D" w:rsidRDefault="00000000">
      <w:pPr>
        <w:pBdr>
          <w:bottom w:val="single" w:sz="5" w:space="1" w:color="C89B3C"/>
        </w:pBdr>
        <w:spacing w:after="60"/>
        <w:rPr>
          <w:lang w:val="pt-BR"/>
        </w:rPr>
      </w:pPr>
      <w:r w:rsidRPr="00611A2D">
        <w:rPr>
          <w:rFonts w:ascii="Georgia" w:eastAsia="Georgia" w:hAnsi="Georgia"/>
          <w:b/>
          <w:color w:val="C89B3C"/>
          <w:sz w:val="30"/>
          <w:lang w:val="pt-BR"/>
        </w:rPr>
        <w:t>TITLE IN ENGLISH</w:t>
      </w:r>
    </w:p>
    <w:p w14:paraId="43752438" w14:textId="3E162F32" w:rsidR="007505B7" w:rsidRPr="00611A2D" w:rsidRDefault="00000000" w:rsidP="00611A2D">
      <w:pPr>
        <w:spacing w:after="0" w:line="240" w:lineRule="auto"/>
        <w:rPr>
          <w:lang w:val="pt-BR"/>
        </w:rPr>
      </w:pPr>
      <w:r w:rsidRPr="00611A2D">
        <w:rPr>
          <w:b/>
          <w:color w:val="111111"/>
          <w:sz w:val="22"/>
          <w:lang w:val="pt-BR"/>
        </w:rPr>
        <w:t xml:space="preserve">Nome do Autor </w:t>
      </w:r>
      <w:r w:rsidR="00611A2D">
        <w:rPr>
          <w:b/>
          <w:color w:val="111111"/>
          <w:sz w:val="22"/>
          <w:lang w:val="pt-BR"/>
        </w:rPr>
        <w:t>¹</w:t>
      </w:r>
      <w:r w:rsidRPr="00611A2D">
        <w:rPr>
          <w:b/>
          <w:color w:val="111111"/>
          <w:sz w:val="22"/>
          <w:lang w:val="pt-BR"/>
        </w:rPr>
        <w:t>; Nome do Autor</w:t>
      </w:r>
      <w:r w:rsidR="00611A2D">
        <w:rPr>
          <w:b/>
          <w:color w:val="111111"/>
          <w:sz w:val="22"/>
          <w:lang w:val="pt-BR"/>
        </w:rPr>
        <w:t>²</w:t>
      </w:r>
      <w:r w:rsidRPr="00611A2D">
        <w:rPr>
          <w:b/>
          <w:color w:val="111111"/>
          <w:sz w:val="22"/>
          <w:lang w:val="pt-BR"/>
        </w:rPr>
        <w:t>; Nome do Autor</w:t>
      </w:r>
      <w:r w:rsidR="00611A2D">
        <w:rPr>
          <w:b/>
          <w:color w:val="111111"/>
          <w:sz w:val="22"/>
          <w:lang w:val="pt-BR"/>
        </w:rPr>
        <w:t>³</w:t>
      </w:r>
    </w:p>
    <w:p w14:paraId="7FFB4298" w14:textId="516FCC28" w:rsidR="007505B7" w:rsidRPr="00611A2D" w:rsidRDefault="00000000">
      <w:pPr>
        <w:spacing w:after="120"/>
        <w:rPr>
          <w:lang w:val="pt-BR"/>
        </w:rPr>
      </w:pPr>
      <w:r w:rsidRPr="00611A2D">
        <w:rPr>
          <w:i/>
          <w:color w:val="111111"/>
          <w:lang w:val="pt-BR"/>
        </w:rPr>
        <w:t>Afiliação institucional | ORCID | e-mail</w:t>
      </w:r>
      <w:r w:rsidR="00611A2D">
        <w:rPr>
          <w:i/>
          <w:color w:val="111111"/>
          <w:lang w:val="pt-BR"/>
        </w:rPr>
        <w:t xml:space="preserve"> ¹</w:t>
      </w:r>
    </w:p>
    <w:p w14:paraId="6536C1A5" w14:textId="77777777" w:rsidR="007505B7" w:rsidRPr="00611A2D" w:rsidRDefault="00000000">
      <w:pPr>
        <w:pBdr>
          <w:bottom w:val="single" w:sz="5" w:space="1" w:color="C89B3C"/>
        </w:pBdr>
        <w:spacing w:before="80" w:after="20"/>
        <w:rPr>
          <w:lang w:val="pt-BR"/>
        </w:rPr>
      </w:pPr>
      <w:r w:rsidRPr="00611A2D">
        <w:rPr>
          <w:rFonts w:ascii="Georgia" w:eastAsia="Georgia" w:hAnsi="Georgia"/>
          <w:b/>
          <w:color w:val="003D3A"/>
          <w:sz w:val="26"/>
          <w:lang w:val="pt-BR"/>
        </w:rPr>
        <w:t>Resumo</w:t>
      </w:r>
    </w:p>
    <w:p w14:paraId="3642B081" w14:textId="77777777" w:rsidR="00611A2D" w:rsidRDefault="00611A2D" w:rsidP="00611A2D">
      <w:pPr>
        <w:pBdr>
          <w:bottom w:val="single" w:sz="4" w:space="1" w:color="C89B3C"/>
        </w:pBdr>
        <w:spacing w:after="100"/>
        <w:jc w:val="both"/>
        <w:rPr>
          <w:color w:val="111111"/>
          <w:lang w:val="pt-BR"/>
        </w:rPr>
      </w:pPr>
      <w:r w:rsidRPr="00611A2D">
        <w:rPr>
          <w:color w:val="111111"/>
          <w:lang w:val="pt-BR"/>
        </w:rPr>
        <w:t>O resumo deve apresentar de forma concisa os pontos relevantes do artigo, sendo aplicável tanto para artigos de revisão quanto para originais e notas de pesquisa. Ele deve conter cerca de 200 palavras (ou até 1.200 caracteres, incluindo espaços), e deve incluir um único parágrafo que indique o objetivo, o método, os resultados e a principal conclusão do trabalho. O resumo deve ser enviado em português e inglês, com traduções fiéis ao texto original.</w:t>
      </w:r>
    </w:p>
    <w:p w14:paraId="710C2415" w14:textId="4B452253" w:rsidR="007505B7" w:rsidRPr="00611A2D" w:rsidRDefault="00000000">
      <w:pPr>
        <w:pBdr>
          <w:bottom w:val="single" w:sz="4" w:space="1" w:color="C89B3C"/>
        </w:pBdr>
        <w:spacing w:after="100"/>
        <w:rPr>
          <w:lang w:val="pt-BR"/>
        </w:rPr>
      </w:pPr>
      <w:r w:rsidRPr="00611A2D">
        <w:rPr>
          <w:rFonts w:ascii="Georgia" w:eastAsia="Georgia" w:hAnsi="Georgia"/>
          <w:b/>
          <w:color w:val="003D3A"/>
          <w:sz w:val="21"/>
          <w:lang w:val="pt-BR"/>
        </w:rPr>
        <w:t xml:space="preserve">Palavras-chave: </w:t>
      </w:r>
      <w:r w:rsidRPr="00611A2D">
        <w:rPr>
          <w:color w:val="111111"/>
          <w:lang w:val="pt-BR"/>
        </w:rPr>
        <w:t>palavra-chave 1; palavra-chave 2; palavra-chave 3; palavra-chave 4; palavra-chave 5.</w:t>
      </w:r>
    </w:p>
    <w:p w14:paraId="79D12719" w14:textId="77777777" w:rsidR="007505B7" w:rsidRDefault="00000000">
      <w:pPr>
        <w:pBdr>
          <w:bottom w:val="single" w:sz="5" w:space="1" w:color="C89B3C"/>
        </w:pBdr>
        <w:spacing w:before="80" w:after="20"/>
      </w:pPr>
      <w:r>
        <w:rPr>
          <w:rFonts w:ascii="Georgia" w:eastAsia="Georgia" w:hAnsi="Georgia"/>
          <w:b/>
          <w:color w:val="003D3A"/>
          <w:sz w:val="26"/>
        </w:rPr>
        <w:t>Abstract</w:t>
      </w:r>
    </w:p>
    <w:p w14:paraId="45244C07" w14:textId="77777777" w:rsidR="00611A2D" w:rsidRDefault="00611A2D" w:rsidP="00611A2D">
      <w:pPr>
        <w:pBdr>
          <w:bottom w:val="single" w:sz="4" w:space="1" w:color="C89B3C"/>
        </w:pBdr>
        <w:spacing w:after="100"/>
        <w:jc w:val="both"/>
        <w:rPr>
          <w:color w:val="111111"/>
        </w:rPr>
      </w:pPr>
      <w:r w:rsidRPr="00611A2D">
        <w:rPr>
          <w:color w:val="111111"/>
        </w:rPr>
        <w:t xml:space="preserve">The abstract should concisely present the relevant points of the </w:t>
      </w:r>
      <w:proofErr w:type="gramStart"/>
      <w:r w:rsidRPr="00611A2D">
        <w:rPr>
          <w:color w:val="111111"/>
        </w:rPr>
        <w:t>article, and</w:t>
      </w:r>
      <w:proofErr w:type="gramEnd"/>
      <w:r w:rsidRPr="00611A2D">
        <w:rPr>
          <w:color w:val="111111"/>
        </w:rPr>
        <w:t xml:space="preserve"> is applicable to review articles as well as original articles and research notes. It should contain around 200 words (or up to 1,200 characters, including spaces), and should include a single paragraph stating the aim, method, results and main conclusion of the work. The abstract should be sent in Portuguese and English, with translations faithful to the original text.</w:t>
      </w:r>
    </w:p>
    <w:p w14:paraId="12B2597B" w14:textId="65749927" w:rsidR="007505B7" w:rsidRDefault="00000000">
      <w:pPr>
        <w:pBdr>
          <w:bottom w:val="single" w:sz="4" w:space="1" w:color="C89B3C"/>
        </w:pBdr>
        <w:spacing w:after="100"/>
      </w:pPr>
      <w:r>
        <w:rPr>
          <w:rFonts w:ascii="Georgia" w:eastAsia="Georgia" w:hAnsi="Georgia"/>
          <w:b/>
          <w:color w:val="003D3A"/>
          <w:sz w:val="21"/>
        </w:rPr>
        <w:t xml:space="preserve">Keywords: </w:t>
      </w:r>
      <w:r>
        <w:rPr>
          <w:color w:val="111111"/>
        </w:rPr>
        <w:t>keyword 1; keyword 2; keyword 3; keyword 4; keyword 5.</w:t>
      </w:r>
    </w:p>
    <w:p w14:paraId="70DED357" w14:textId="77777777" w:rsidR="00611A2D" w:rsidRPr="00611A2D" w:rsidRDefault="00611A2D">
      <w:pPr>
        <w:pBdr>
          <w:bottom w:val="single" w:sz="5" w:space="1" w:color="C89B3C"/>
        </w:pBdr>
        <w:spacing w:before="80" w:after="20"/>
        <w:rPr>
          <w:rFonts w:ascii="Georgia" w:eastAsia="Georgia" w:hAnsi="Georgia"/>
          <w:b/>
          <w:color w:val="003D3A"/>
          <w:sz w:val="26"/>
          <w:lang w:val="en-GB"/>
        </w:rPr>
      </w:pPr>
    </w:p>
    <w:p w14:paraId="5F1F6EFE" w14:textId="5F62EB04" w:rsidR="007505B7" w:rsidRPr="00611A2D" w:rsidRDefault="00000000">
      <w:pPr>
        <w:pBdr>
          <w:bottom w:val="single" w:sz="5" w:space="1" w:color="C89B3C"/>
        </w:pBdr>
        <w:spacing w:before="80" w:after="20"/>
        <w:rPr>
          <w:lang w:val="pt-BR"/>
        </w:rPr>
      </w:pPr>
      <w:r w:rsidRPr="00611A2D">
        <w:rPr>
          <w:rFonts w:ascii="Georgia" w:eastAsia="Georgia" w:hAnsi="Georgia"/>
          <w:b/>
          <w:color w:val="003D3A"/>
          <w:sz w:val="26"/>
          <w:lang w:val="pt-BR"/>
        </w:rPr>
        <w:t>INTRODUÇÃO</w:t>
      </w:r>
    </w:p>
    <w:p w14:paraId="46F71E3F" w14:textId="4F21C1F2" w:rsidR="00611A2D" w:rsidRPr="00611A2D" w:rsidRDefault="00611A2D" w:rsidP="00611A2D">
      <w:pPr>
        <w:spacing w:after="0" w:line="360" w:lineRule="auto"/>
        <w:ind w:firstLine="709"/>
        <w:jc w:val="both"/>
        <w:rPr>
          <w:color w:val="111111"/>
          <w:lang w:val="pt-BR"/>
        </w:rPr>
      </w:pPr>
      <w:r w:rsidRPr="00611A2D">
        <w:rPr>
          <w:color w:val="111111"/>
          <w:lang w:val="pt-BR"/>
        </w:rPr>
        <w:t>Apresente de forma clara a lógica e os objetivos do estudo, incluindo apenas referências diretamente pertinentes ao tema. Evite fazer uma revisão extensa da literatura existente. Declare de maneira explícita a hipótese e os objetivos do artigo, acompanhados de uma breve contextualização do tema central. Busque informações relevantes e inovadoras para justificar e delinear o objetivo principal da pesquisa.</w:t>
      </w:r>
    </w:p>
    <w:p w14:paraId="53F1DFA9" w14:textId="115042DD" w:rsidR="007505B7" w:rsidRPr="00611A2D" w:rsidRDefault="00611A2D" w:rsidP="00611A2D">
      <w:pPr>
        <w:spacing w:after="0" w:line="360" w:lineRule="auto"/>
        <w:ind w:firstLine="709"/>
        <w:jc w:val="both"/>
        <w:rPr>
          <w:lang w:val="pt-BR"/>
        </w:rPr>
      </w:pPr>
      <w:r w:rsidRPr="00611A2D">
        <w:rPr>
          <w:color w:val="111111"/>
          <w:lang w:val="pt-BR"/>
        </w:rPr>
        <w:t>O número máximo permitido de autores é 10. Caso o artigo inclua mais de 10 autores, é necessário entrar em contato com a revista para consultar sobre a taxa adicional para a inclusão de autores extras. Os trabalhos podem ser redigidos em português, inglês ou espanhol.</w:t>
      </w:r>
    </w:p>
    <w:p w14:paraId="76B09842" w14:textId="090EAC20" w:rsidR="00611A2D" w:rsidRDefault="00000000" w:rsidP="00611A2D">
      <w:pPr>
        <w:pBdr>
          <w:bottom w:val="single" w:sz="5" w:space="1" w:color="C89B3C"/>
        </w:pBdr>
        <w:spacing w:before="80" w:after="20"/>
        <w:rPr>
          <w:rFonts w:ascii="Georgia" w:eastAsia="Georgia" w:hAnsi="Georgia"/>
          <w:b/>
          <w:color w:val="003D3A"/>
          <w:sz w:val="26"/>
          <w:lang w:val="pt-BR"/>
        </w:rPr>
      </w:pPr>
      <w:r w:rsidRPr="00611A2D">
        <w:rPr>
          <w:rFonts w:ascii="Georgia" w:eastAsia="Georgia" w:hAnsi="Georgia"/>
          <w:b/>
          <w:color w:val="003D3A"/>
          <w:sz w:val="26"/>
          <w:lang w:val="pt-BR"/>
        </w:rPr>
        <w:t>METODOLOGIA</w:t>
      </w:r>
    </w:p>
    <w:p w14:paraId="29BE27FB" w14:textId="77777777" w:rsidR="00611A2D" w:rsidRPr="00611A2D" w:rsidRDefault="00611A2D" w:rsidP="00611A2D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  <w:r w:rsidRPr="00611A2D">
        <w:rPr>
          <w:sz w:val="20"/>
          <w:szCs w:val="20"/>
        </w:rPr>
        <w:t>Descreva os materiais e métodos com detalhes suficientes para possibilitar a confirmação das observações. Referencie métodos publicados e discuta-os brevemente, a menos que tenham sido modificados. Inclua também os métodos estatísticos utilizados, quando aplicável.</w:t>
      </w:r>
    </w:p>
    <w:p w14:paraId="7F1087B8" w14:textId="77777777" w:rsidR="00611A2D" w:rsidRPr="00611A2D" w:rsidRDefault="00611A2D" w:rsidP="00611A2D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  <w:r w:rsidRPr="00611A2D">
        <w:rPr>
          <w:sz w:val="20"/>
          <w:szCs w:val="20"/>
        </w:rPr>
        <w:t>É essencial detalhar o tipo de pesquisa, o local, a população ou amostra estudada, os critérios de inclusão e exclusão, os instrumentos de coleta de dados, as variáveis selecionadas e as técnicas de análise empregadas. Se a pesquisa envolver seres humanos ou animais, deve-se apresentar o número do CAAE e o parecer do CEP ou a autorização de um órgão equivalente.</w:t>
      </w:r>
    </w:p>
    <w:p w14:paraId="4F314155" w14:textId="77777777" w:rsidR="00611A2D" w:rsidRDefault="00611A2D" w:rsidP="00611A2D">
      <w:pPr>
        <w:pBdr>
          <w:bottom w:val="single" w:sz="5" w:space="1" w:color="C89B3C"/>
        </w:pBdr>
        <w:spacing w:before="80" w:after="20"/>
        <w:rPr>
          <w:rFonts w:ascii="Georgia" w:eastAsia="Georgia" w:hAnsi="Georgia"/>
          <w:b/>
          <w:color w:val="003D3A"/>
          <w:sz w:val="26"/>
          <w:lang w:val="pt-BR"/>
        </w:rPr>
      </w:pPr>
    </w:p>
    <w:p w14:paraId="2731D60B" w14:textId="77777777" w:rsidR="00611A2D" w:rsidRPr="00611A2D" w:rsidRDefault="00611A2D" w:rsidP="00611A2D">
      <w:pPr>
        <w:pBdr>
          <w:bottom w:val="single" w:sz="5" w:space="1" w:color="C89B3C"/>
        </w:pBdr>
        <w:spacing w:before="80" w:after="20"/>
        <w:rPr>
          <w:rFonts w:ascii="Georgia" w:eastAsia="Georgia" w:hAnsi="Georgia"/>
          <w:b/>
          <w:color w:val="003D3A"/>
          <w:sz w:val="26"/>
          <w:lang w:val="pt-BR"/>
        </w:rPr>
      </w:pPr>
    </w:p>
    <w:p w14:paraId="711A62F3" w14:textId="0895B135" w:rsidR="007505B7" w:rsidRPr="00611A2D" w:rsidRDefault="00000000" w:rsidP="00611A2D">
      <w:pPr>
        <w:pBdr>
          <w:bottom w:val="single" w:sz="5" w:space="1" w:color="C89B3C"/>
        </w:pBdr>
        <w:spacing w:before="80" w:after="20"/>
        <w:rPr>
          <w:lang w:val="pt-BR"/>
        </w:rPr>
      </w:pPr>
      <w:r w:rsidRPr="00611A2D">
        <w:rPr>
          <w:rFonts w:ascii="Georgia" w:eastAsia="Georgia" w:hAnsi="Georgia"/>
          <w:b/>
          <w:color w:val="003D3A"/>
          <w:sz w:val="26"/>
          <w:lang w:val="pt-BR"/>
        </w:rPr>
        <w:lastRenderedPageBreak/>
        <w:t>RESULTADOS E DISCUSSÃO</w:t>
      </w:r>
    </w:p>
    <w:p w14:paraId="4794AF3B" w14:textId="38DE08DD" w:rsidR="00611A2D" w:rsidRPr="00611A2D" w:rsidRDefault="00611A2D" w:rsidP="00611A2D">
      <w:pPr>
        <w:spacing w:after="0" w:line="360" w:lineRule="auto"/>
        <w:ind w:firstLine="709"/>
        <w:jc w:val="both"/>
        <w:rPr>
          <w:color w:val="111111"/>
          <w:lang w:val="pt-BR"/>
        </w:rPr>
      </w:pPr>
      <w:r w:rsidRPr="00611A2D">
        <w:rPr>
          <w:color w:val="111111"/>
          <w:lang w:val="pt-BR"/>
        </w:rPr>
        <w:t>Apresente os resultados de forma lógica, utilizando texto, tabelas e ilustrações. Evite repetir todos os dados contidos nas tabelas e ilustrações no texto, focando em destacar as observações mais relevantes. Para facilitar a compreensão, utilize gráficos, tabelas, figuras e fotografias, entre outros recursos visuais. Todos os elementos gráficos, inclusive aqueles criados pelos autores, devem incluir a devida referência à fonte.</w:t>
      </w:r>
      <w:r>
        <w:rPr>
          <w:color w:val="111111"/>
          <w:lang w:val="pt-BR"/>
        </w:rPr>
        <w:t xml:space="preserve"> </w:t>
      </w:r>
      <w:r w:rsidRPr="00611A2D">
        <w:rPr>
          <w:color w:val="111111"/>
          <w:lang w:val="pt-BR"/>
        </w:rPr>
        <w:t>Resuma as descobertas de forma concisa, evitando a repetição detalhada dos dados apresentados na seção de Resultados. Relacione suas observações a estudos relevantes, apontando as implicações dos resultados e suas limitações. O autor deve apresentar uma discussão teórica sobre o que foi utilizado para entender o problema, confrontando essas abordagens com a questão investigada. Na seção de Discussão, os resultados devem ser interpretados à luz da literatura existente, destacando semelhanças, diferenças e implicações para a teoria e a prática. Além disso, discuta as limitações do estudo e sugira possíveis direções para pesquisas futuras. É fundamental que tanto os resultados quanto a discussão sejam embasados em evidências sólidas, contribuindo significativamente para o avanço do conhecimento sobre o tema abordado.</w:t>
      </w:r>
    </w:p>
    <w:p w14:paraId="34E74F99" w14:textId="02FB2C3B" w:rsidR="007505B7" w:rsidRPr="00611A2D" w:rsidRDefault="00000000">
      <w:pPr>
        <w:pBdr>
          <w:bottom w:val="single" w:sz="5" w:space="1" w:color="C89B3C"/>
        </w:pBdr>
        <w:spacing w:before="80" w:after="20"/>
        <w:rPr>
          <w:lang w:val="pt-BR"/>
        </w:rPr>
      </w:pPr>
      <w:r w:rsidRPr="00611A2D">
        <w:rPr>
          <w:rFonts w:ascii="Georgia" w:eastAsia="Georgia" w:hAnsi="Georgia"/>
          <w:b/>
          <w:color w:val="003D3A"/>
          <w:sz w:val="26"/>
          <w:lang w:val="pt-BR"/>
        </w:rPr>
        <w:t>CONSIDERAÇÕES FINAIS</w:t>
      </w:r>
    </w:p>
    <w:p w14:paraId="28E57002" w14:textId="77777777" w:rsidR="007505B7" w:rsidRPr="00611A2D" w:rsidRDefault="00000000">
      <w:pPr>
        <w:spacing w:after="40" w:line="259" w:lineRule="auto"/>
        <w:rPr>
          <w:lang w:val="pt-BR"/>
        </w:rPr>
      </w:pPr>
      <w:r w:rsidRPr="00611A2D">
        <w:rPr>
          <w:color w:val="111111"/>
          <w:lang w:val="pt-BR"/>
        </w:rPr>
        <w:t>Sintetize as principais conclusões, implicações práticas e sugestões para pesquisas futuras.</w:t>
      </w:r>
    </w:p>
    <w:p w14:paraId="0506C4E3" w14:textId="77777777" w:rsidR="007505B7" w:rsidRPr="00611A2D" w:rsidRDefault="00000000">
      <w:pPr>
        <w:pBdr>
          <w:bottom w:val="single" w:sz="5" w:space="1" w:color="C89B3C"/>
        </w:pBdr>
        <w:spacing w:before="80" w:after="20"/>
        <w:rPr>
          <w:lang w:val="pt-BR"/>
        </w:rPr>
      </w:pPr>
      <w:r w:rsidRPr="00611A2D">
        <w:rPr>
          <w:rFonts w:ascii="Georgia" w:eastAsia="Georgia" w:hAnsi="Georgia"/>
          <w:b/>
          <w:color w:val="003D3A"/>
          <w:sz w:val="26"/>
          <w:lang w:val="pt-BR"/>
        </w:rPr>
        <w:t>REFERÊNCIAS</w:t>
      </w:r>
    </w:p>
    <w:p w14:paraId="6FBBE8DE" w14:textId="77777777" w:rsidR="007505B7" w:rsidRPr="00611A2D" w:rsidRDefault="00000000">
      <w:pPr>
        <w:spacing w:after="40" w:line="259" w:lineRule="auto"/>
        <w:rPr>
          <w:lang w:val="pt-BR"/>
        </w:rPr>
      </w:pPr>
      <w:r w:rsidRPr="00611A2D">
        <w:rPr>
          <w:color w:val="111111"/>
          <w:sz w:val="19"/>
          <w:lang w:val="pt-BR"/>
        </w:rPr>
        <w:t>Liste as referências utilizadas no artigo conforme as normas da ABNT. Exemplo: SOBRENOME, Nome. Título do artigo. Título do periódico, cidade, volume, número, páginas, ano.</w:t>
      </w:r>
    </w:p>
    <w:tbl>
      <w:tblPr>
        <w:tblW w:w="0" w:type="auto"/>
        <w:jc w:val="center"/>
        <w:tblBorders>
          <w:top w:val="single" w:sz="8" w:space="0" w:color="C89B3C"/>
          <w:left w:val="single" w:sz="8" w:space="0" w:color="C89B3C"/>
          <w:bottom w:val="single" w:sz="8" w:space="0" w:color="C89B3C"/>
          <w:right w:val="single" w:sz="8" w:space="0" w:color="C89B3C"/>
          <w:insideH w:val="single" w:sz="8" w:space="0" w:color="C89B3C"/>
          <w:insideV w:val="single" w:sz="8" w:space="0" w:color="C89B3C"/>
        </w:tblBorders>
        <w:tblLook w:val="04A0" w:firstRow="1" w:lastRow="0" w:firstColumn="1" w:lastColumn="0" w:noHBand="0" w:noVBand="1"/>
      </w:tblPr>
      <w:tblGrid>
        <w:gridCol w:w="10526"/>
      </w:tblGrid>
      <w:tr w:rsidR="007505B7" w:rsidRPr="00611A2D" w14:paraId="6219C4A7" w14:textId="77777777">
        <w:trPr>
          <w:jc w:val="center"/>
        </w:trPr>
        <w:tc>
          <w:tcPr>
            <w:tcW w:w="10546" w:type="dxa"/>
            <w:shd w:val="clear" w:color="auto" w:fill="003D3A"/>
            <w:vAlign w:val="center"/>
          </w:tcPr>
          <w:p w14:paraId="16E17387" w14:textId="305666E1" w:rsidR="007505B7" w:rsidRPr="00611A2D" w:rsidRDefault="00000000">
            <w:pPr>
              <w:spacing w:after="0"/>
              <w:jc w:val="center"/>
              <w:rPr>
                <w:lang w:val="pt-BR"/>
              </w:rPr>
            </w:pPr>
            <w:r w:rsidRPr="00611A2D">
              <w:rPr>
                <w:rFonts w:ascii="Arial" w:eastAsia="Arial" w:hAnsi="Arial"/>
                <w:b/>
                <w:color w:val="C89B3C"/>
                <w:sz w:val="18"/>
                <w:lang w:val="pt-BR"/>
              </w:rPr>
              <w:t xml:space="preserve">Normas gerais: </w:t>
            </w:r>
            <w:r w:rsidRPr="00611A2D">
              <w:rPr>
                <w:rFonts w:ascii="Arial" w:eastAsia="Arial" w:hAnsi="Arial"/>
                <w:color w:val="FFFFFF"/>
                <w:sz w:val="18"/>
                <w:lang w:val="pt-BR"/>
              </w:rPr>
              <w:t>fonte Times New Roman 1</w:t>
            </w:r>
            <w:r w:rsidR="00611A2D">
              <w:rPr>
                <w:rFonts w:ascii="Arial" w:eastAsia="Arial" w:hAnsi="Arial"/>
                <w:color w:val="FFFFFF"/>
                <w:sz w:val="18"/>
                <w:lang w:val="pt-BR"/>
              </w:rPr>
              <w:t>0</w:t>
            </w:r>
            <w:r w:rsidRPr="00611A2D">
              <w:rPr>
                <w:rFonts w:ascii="Arial" w:eastAsia="Arial" w:hAnsi="Arial"/>
                <w:color w:val="FFFFFF"/>
                <w:sz w:val="18"/>
                <w:lang w:val="pt-BR"/>
              </w:rPr>
              <w:t xml:space="preserve"> | espaçamento 1,5 | </w:t>
            </w:r>
            <w:r w:rsidR="00611A2D">
              <w:rPr>
                <w:rFonts w:ascii="Arial" w:eastAsia="Arial" w:hAnsi="Arial"/>
                <w:color w:val="FFFFFF"/>
                <w:sz w:val="18"/>
                <w:lang w:val="pt-BR"/>
              </w:rPr>
              <w:t>Primeira Linha 1,</w:t>
            </w:r>
            <w:r w:rsidRPr="00611A2D">
              <w:rPr>
                <w:rFonts w:ascii="Arial" w:eastAsia="Arial" w:hAnsi="Arial"/>
                <w:color w:val="FFFFFF"/>
                <w:sz w:val="18"/>
                <w:lang w:val="pt-BR"/>
              </w:rPr>
              <w:t xml:space="preserve"> 25 cm | referências em ABNT</w:t>
            </w:r>
            <w:r w:rsidR="00611A2D">
              <w:rPr>
                <w:rFonts w:ascii="Arial" w:eastAsia="Arial" w:hAnsi="Arial"/>
                <w:color w:val="FFFFFF"/>
                <w:sz w:val="18"/>
                <w:lang w:val="pt-BR"/>
              </w:rPr>
              <w:t xml:space="preserve"> </w:t>
            </w:r>
            <w:r w:rsidR="00611A2D" w:rsidRPr="00611A2D">
              <w:rPr>
                <w:rFonts w:ascii="Arial" w:eastAsia="Arial" w:hAnsi="Arial"/>
                <w:color w:val="FFFFFF"/>
                <w:sz w:val="18"/>
                <w:lang w:val="pt-BR"/>
              </w:rPr>
              <w:t>ou VANCOUVER</w:t>
            </w:r>
          </w:p>
        </w:tc>
      </w:tr>
    </w:tbl>
    <w:p w14:paraId="119A26DE" w14:textId="77777777" w:rsidR="00507E21" w:rsidRPr="00611A2D" w:rsidRDefault="00507E21">
      <w:pPr>
        <w:rPr>
          <w:lang w:val="pt-BR"/>
        </w:rPr>
      </w:pPr>
    </w:p>
    <w:sectPr w:rsidR="00507E21" w:rsidRPr="00611A2D" w:rsidSect="00034616">
      <w:footerReference w:type="default" r:id="rId8"/>
      <w:pgSz w:w="11906" w:h="16838"/>
      <w:pgMar w:top="567" w:right="680" w:bottom="567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0B30D" w14:textId="77777777" w:rsidR="00507E21" w:rsidRDefault="00507E21">
      <w:pPr>
        <w:spacing w:after="0" w:line="240" w:lineRule="auto"/>
      </w:pPr>
      <w:r>
        <w:separator/>
      </w:r>
    </w:p>
  </w:endnote>
  <w:endnote w:type="continuationSeparator" w:id="0">
    <w:p w14:paraId="32737BDC" w14:textId="77777777" w:rsidR="00507E21" w:rsidRDefault="0050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148A9" w14:textId="77777777" w:rsidR="007505B7" w:rsidRDefault="00000000">
    <w:pPr>
      <w:pStyle w:val="Rodap"/>
      <w:jc w:val="center"/>
    </w:pPr>
    <w:proofErr w:type="spellStart"/>
    <w:r>
      <w:rPr>
        <w:rFonts w:ascii="Arial" w:eastAsia="Arial" w:hAnsi="Arial"/>
        <w:b/>
        <w:color w:val="003D3A"/>
        <w:sz w:val="16"/>
      </w:rPr>
      <w:t>Cognitus</w:t>
    </w:r>
    <w:proofErr w:type="spellEnd"/>
    <w:r>
      <w:rPr>
        <w:rFonts w:ascii="Arial" w:eastAsia="Arial" w:hAnsi="Arial"/>
        <w:b/>
        <w:color w:val="003D3A"/>
        <w:sz w:val="16"/>
      </w:rPr>
      <w:t xml:space="preserve"> Interdisciplinary Journal (ISSN: 3085-6124</w:t>
    </w:r>
    <w:proofErr w:type="gramStart"/>
    <w:r>
      <w:rPr>
        <w:rFonts w:ascii="Arial" w:eastAsia="Arial" w:hAnsi="Arial"/>
        <w:b/>
        <w:color w:val="003D3A"/>
        <w:sz w:val="16"/>
      </w:rPr>
      <w:t>)  |</w:t>
    </w:r>
    <w:proofErr w:type="gramEnd"/>
    <w:r>
      <w:rPr>
        <w:rFonts w:ascii="Arial" w:eastAsia="Arial" w:hAnsi="Arial"/>
        <w:b/>
        <w:color w:val="003D3A"/>
        <w:sz w:val="16"/>
      </w:rPr>
      <w:t xml:space="preserve">  Volume 3, </w:t>
    </w:r>
    <w:proofErr w:type="spellStart"/>
    <w:r>
      <w:rPr>
        <w:rFonts w:ascii="Arial" w:eastAsia="Arial" w:hAnsi="Arial"/>
        <w:b/>
        <w:color w:val="003D3A"/>
        <w:sz w:val="16"/>
      </w:rPr>
      <w:t>Número</w:t>
    </w:r>
    <w:proofErr w:type="spellEnd"/>
    <w:r>
      <w:rPr>
        <w:rFonts w:ascii="Arial" w:eastAsia="Arial" w:hAnsi="Arial"/>
        <w:b/>
        <w:color w:val="003D3A"/>
        <w:sz w:val="16"/>
      </w:rPr>
      <w:t xml:space="preserve"> 2 (2026)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30272" w14:textId="77777777" w:rsidR="00507E21" w:rsidRDefault="00507E21">
      <w:pPr>
        <w:spacing w:after="0" w:line="240" w:lineRule="auto"/>
      </w:pPr>
      <w:r>
        <w:separator/>
      </w:r>
    </w:p>
  </w:footnote>
  <w:footnote w:type="continuationSeparator" w:id="0">
    <w:p w14:paraId="7645B0CE" w14:textId="77777777" w:rsidR="00507E21" w:rsidRDefault="00507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610730">
    <w:abstractNumId w:val="8"/>
  </w:num>
  <w:num w:numId="2" w16cid:durableId="844053585">
    <w:abstractNumId w:val="6"/>
  </w:num>
  <w:num w:numId="3" w16cid:durableId="1009403751">
    <w:abstractNumId w:val="5"/>
  </w:num>
  <w:num w:numId="4" w16cid:durableId="519900596">
    <w:abstractNumId w:val="4"/>
  </w:num>
  <w:num w:numId="5" w16cid:durableId="1319311267">
    <w:abstractNumId w:val="7"/>
  </w:num>
  <w:num w:numId="6" w16cid:durableId="1065642022">
    <w:abstractNumId w:val="3"/>
  </w:num>
  <w:num w:numId="7" w16cid:durableId="794449095">
    <w:abstractNumId w:val="2"/>
  </w:num>
  <w:num w:numId="8" w16cid:durableId="1696882981">
    <w:abstractNumId w:val="1"/>
  </w:num>
  <w:num w:numId="9" w16cid:durableId="120076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E6F8D"/>
    <w:rsid w:val="00507E21"/>
    <w:rsid w:val="00611A2D"/>
    <w:rsid w:val="007505B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E23490"/>
  <w14:defaultImageDpi w14:val="300"/>
  <w15:docId w15:val="{CB514343-A143-48BB-8BEC-4A04392A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611A2D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de Submissão - Cognitus Interdisciplinary Journal v. 3 n. 2 (2026)</dc:title>
  <dc:subject/>
  <dc:creator>Editora Cognitus</dc:creator>
  <cp:keywords/>
  <dc:description>generated by python-docx</dc:description>
  <cp:lastModifiedBy>Cliente</cp:lastModifiedBy>
  <cp:revision>2</cp:revision>
  <dcterms:created xsi:type="dcterms:W3CDTF">2026-06-08T16:48:00Z</dcterms:created>
  <dcterms:modified xsi:type="dcterms:W3CDTF">2026-06-08T16:48:00Z</dcterms:modified>
  <cp:category/>
</cp:coreProperties>
</file>